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C430E" w14:textId="67B20135" w:rsidR="00015F3E" w:rsidRPr="0032474A" w:rsidRDefault="00EB2247" w:rsidP="0032474A">
      <w:pPr>
        <w:pStyle w:val="Heading2"/>
        <w:pBdr>
          <w:bottom w:val="single" w:sz="4" w:space="1" w:color="auto"/>
        </w:pBdr>
        <w:spacing w:before="0"/>
        <w:rPr>
          <w:rFonts w:ascii="Arial" w:eastAsia="Times New Roman" w:hAnsi="Arial" w:cs="Arial"/>
          <w:color w:val="000000"/>
          <w:sz w:val="32"/>
          <w:szCs w:val="32"/>
          <w:lang w:val="es-ES_tradnl"/>
        </w:rPr>
      </w:pPr>
      <w:r w:rsidRPr="0032474A">
        <w:rPr>
          <w:rStyle w:val="notranslate"/>
          <w:rFonts w:ascii="Arial" w:eastAsia="Times New Roman" w:hAnsi="Arial" w:cs="Arial"/>
          <w:b/>
          <w:bCs/>
          <w:color w:val="000000"/>
          <w:sz w:val="32"/>
          <w:szCs w:val="32"/>
          <w:lang w:val="es-ES_tradnl"/>
        </w:rPr>
        <w:t>Comunicando</w:t>
      </w:r>
      <w:r w:rsidR="00015F3E" w:rsidRPr="0032474A">
        <w:rPr>
          <w:rStyle w:val="notranslate"/>
          <w:rFonts w:ascii="Arial" w:eastAsia="Times New Roman" w:hAnsi="Arial" w:cs="Arial"/>
          <w:b/>
          <w:bCs/>
          <w:color w:val="000000"/>
          <w:sz w:val="32"/>
          <w:szCs w:val="32"/>
          <w:lang w:val="es-ES_tradnl"/>
        </w:rPr>
        <w:t xml:space="preserve"> </w:t>
      </w:r>
      <w:r w:rsidR="00871A9A" w:rsidRPr="0032474A">
        <w:rPr>
          <w:rStyle w:val="notranslate"/>
          <w:rFonts w:ascii="Arial" w:eastAsia="Times New Roman" w:hAnsi="Arial" w:cs="Arial"/>
          <w:b/>
          <w:bCs/>
          <w:color w:val="000000"/>
          <w:sz w:val="32"/>
          <w:szCs w:val="32"/>
          <w:lang w:val="es-ES_tradnl"/>
        </w:rPr>
        <w:t>o</w:t>
      </w:r>
      <w:r w:rsidR="00015F3E" w:rsidRPr="0032474A">
        <w:rPr>
          <w:rStyle w:val="notranslate"/>
          <w:rFonts w:ascii="Arial" w:eastAsia="Times New Roman" w:hAnsi="Arial" w:cs="Arial"/>
          <w:b/>
          <w:bCs/>
          <w:color w:val="000000"/>
          <w:sz w:val="32"/>
          <w:szCs w:val="32"/>
          <w:lang w:val="es-ES_tradnl"/>
        </w:rPr>
        <w:t>bjetivos</w:t>
      </w:r>
    </w:p>
    <w:p w14:paraId="79254726" w14:textId="32E52C24" w:rsidR="00015F3E" w:rsidRPr="0032474A" w:rsidRDefault="00015F3E" w:rsidP="00015F3E">
      <w:pPr>
        <w:pStyle w:val="Heading2"/>
        <w:spacing w:before="0"/>
        <w:rPr>
          <w:rStyle w:val="notranslate"/>
          <w:rFonts w:ascii="Arial" w:eastAsia="Times New Roman" w:hAnsi="Arial" w:cs="Arial"/>
          <w:b/>
          <w:bCs/>
          <w:color w:val="000000"/>
          <w:sz w:val="32"/>
          <w:szCs w:val="32"/>
          <w:lang w:val="es-ES_tradnl"/>
        </w:rPr>
      </w:pPr>
      <w:r w:rsidRPr="0032474A">
        <w:rPr>
          <w:rStyle w:val="notranslate"/>
          <w:rFonts w:ascii="Arial" w:eastAsia="Times New Roman" w:hAnsi="Arial" w:cs="Arial"/>
          <w:b/>
          <w:bCs/>
          <w:color w:val="000000"/>
          <w:sz w:val="32"/>
          <w:szCs w:val="32"/>
          <w:lang w:val="es-ES_tradnl"/>
        </w:rPr>
        <w:t xml:space="preserve">Muestra de </w:t>
      </w:r>
      <w:r w:rsidR="00871A9A" w:rsidRPr="0032474A">
        <w:rPr>
          <w:rStyle w:val="notranslate"/>
          <w:rFonts w:ascii="Arial" w:eastAsia="Times New Roman" w:hAnsi="Arial" w:cs="Arial"/>
          <w:b/>
          <w:bCs/>
          <w:color w:val="000000"/>
          <w:sz w:val="32"/>
          <w:szCs w:val="32"/>
          <w:lang w:val="es-ES_tradnl"/>
        </w:rPr>
        <w:t>c</w:t>
      </w:r>
      <w:r w:rsidRPr="0032474A">
        <w:rPr>
          <w:rStyle w:val="notranslate"/>
          <w:rFonts w:ascii="Arial" w:eastAsia="Times New Roman" w:hAnsi="Arial" w:cs="Arial"/>
          <w:b/>
          <w:bCs/>
          <w:color w:val="000000"/>
          <w:sz w:val="32"/>
          <w:szCs w:val="32"/>
          <w:lang w:val="es-ES_tradnl"/>
        </w:rPr>
        <w:t xml:space="preserve">artas a los padres </w:t>
      </w:r>
    </w:p>
    <w:p w14:paraId="62A5DD0A" w14:textId="77777777" w:rsidR="00015F3E" w:rsidRPr="0032474A" w:rsidRDefault="00015F3E" w:rsidP="00015F3E">
      <w:pPr>
        <w:rPr>
          <w:rFonts w:ascii="Times New Roman" w:hAnsi="Times New Roman" w:cs="Times New Roman"/>
          <w:lang w:val="es-ES_tradnl"/>
        </w:rPr>
      </w:pPr>
    </w:p>
    <w:p w14:paraId="26277F8E" w14:textId="1CDB2B69" w:rsidR="00015F3E" w:rsidRPr="0032474A" w:rsidRDefault="00015F3E" w:rsidP="00015F3E">
      <w:pPr>
        <w:pStyle w:val="Heading3"/>
        <w:spacing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  <w:r w:rsidRPr="0032474A"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Carta # 1 - Inicio del </w:t>
      </w:r>
      <w:r w:rsidR="00871A9A" w:rsidRPr="0032474A"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a</w:t>
      </w:r>
      <w:r w:rsidRPr="0032474A"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ño</w:t>
      </w:r>
    </w:p>
    <w:p w14:paraId="54554313" w14:textId="45EDB49A" w:rsidR="00015F3E" w:rsidRPr="0032474A" w:rsidRDefault="00860047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Esta </w:t>
      </w:r>
      <w:r w:rsidR="00015F3E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primera carta es para us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ar</w:t>
      </w:r>
      <w:r w:rsidR="00015F3E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a</w:t>
      </w:r>
      <w:r w:rsidR="00015F3E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l comienzo del año escolar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o cerca del comienzo</w:t>
      </w:r>
      <w:r w:rsidR="00015F3E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, con el propósito de informar a los padres sobre los objetivos de su programa y </w:t>
      </w:r>
      <w:r w:rsidR="00EA7B67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generar</w:t>
      </w:r>
      <w:r w:rsidR="00015F3E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confianza.</w:t>
      </w:r>
      <w:r w:rsidR="00015F3E"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="00015F3E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La plantilla sugiere tres áreas de enfoque, que se pueden adaptar.</w:t>
      </w:r>
      <w:r w:rsidR="00015F3E"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="00015F3E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En primer lugar, se centra en las personas en lugar de temas abstractos al comenzar con algunas reflexiones sobre lo que lo/a atrajo a</w:t>
      </w:r>
      <w:r w:rsidR="00EA7B67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usted a</w:t>
      </w:r>
      <w:r w:rsidR="00015F3E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la</w:t>
      </w:r>
      <w:r w:rsidR="009449B4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s</w:t>
      </w:r>
      <w:r w:rsidR="00015F3E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ciencia</w:t>
      </w:r>
      <w:r w:rsidR="009449B4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s</w:t>
      </w:r>
      <w:r w:rsidR="00015F3E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y cómo su trabajo en la</w:t>
      </w:r>
      <w:r w:rsidR="009A1548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s</w:t>
      </w:r>
      <w:r w:rsidR="00015F3E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ciencia</w:t>
      </w:r>
      <w:r w:rsidR="009A1548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s</w:t>
      </w:r>
      <w:r w:rsidR="00015F3E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puede estar conectado con su fe.</w:t>
      </w:r>
      <w:r w:rsidR="00015F3E"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="00015F3E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En segundo lugar, ofrece reflexiones sobre las formas en que usted espera que los estudiantes crezcan en la clase de ciencias, centrándose tanto en su creciente comprensión científica </w:t>
      </w:r>
      <w:r w:rsidR="00EA7B67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como</w:t>
      </w:r>
      <w:r w:rsidR="00015F3E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en su formación en un sentido más amplio.</w:t>
      </w:r>
      <w:r w:rsidR="00015F3E"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="00015F3E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En tercer lugar, se articula el espíritu de respeto mutuo dentro del cual se abordarán preguntas difíciles en la intersección de la fe y la</w:t>
      </w:r>
      <w:r w:rsidR="009A1548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s</w:t>
      </w:r>
      <w:r w:rsidR="00015F3E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ciencia</w:t>
      </w:r>
      <w:r w:rsidR="009A1548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s</w:t>
      </w:r>
      <w:r w:rsidR="00015F3E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.</w:t>
      </w:r>
    </w:p>
    <w:p w14:paraId="101DC4CB" w14:textId="77777777" w:rsidR="00015F3E" w:rsidRDefault="00015F3E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</w:p>
    <w:p w14:paraId="5B6EA492" w14:textId="77777777" w:rsidR="0032474A" w:rsidRPr="0032474A" w:rsidRDefault="0032474A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</w:p>
    <w:p w14:paraId="65FB1D98" w14:textId="77777777" w:rsidR="00015F3E" w:rsidRDefault="00015F3E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Estimado Padre / Tutor,</w:t>
      </w:r>
    </w:p>
    <w:p w14:paraId="3EAC65A8" w14:textId="77777777" w:rsidR="0032474A" w:rsidRPr="0032474A" w:rsidRDefault="0032474A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6DAB4D6C" w14:textId="17DDE965" w:rsidR="00015F3E" w:rsidRPr="0032474A" w:rsidRDefault="00015F3E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Yo </w:t>
      </w:r>
      <w:r w:rsidR="00EA7B67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quisiera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darle la bienvenida a la clase de______________ que su estudiante va a tomar este año.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="00EA7B67"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¡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Estoy muy content</w:t>
      </w:r>
      <w:r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 xml:space="preserve">o/a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de poder compartir algunas de las maravillosas complejidades de la creación con su estudiante!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Estoy agradecid</w:t>
      </w:r>
      <w:r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o</w:t>
      </w:r>
      <w:r w:rsidR="00EA7B67"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/a</w:t>
      </w:r>
      <w:r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 xml:space="preserve">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por todo </w:t>
      </w:r>
      <w:r w:rsidR="00EA7B67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su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apoyo </w:t>
      </w:r>
      <w:r w:rsidR="00EA7B67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para con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su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hijo/a </w:t>
      </w:r>
      <w:r w:rsidR="0035513B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a medida que </w:t>
      </w:r>
      <w:r w:rsidR="00EA7B67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él/ella </w:t>
      </w:r>
      <w:r w:rsidR="0035513B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trabaje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para dominar los temas desafiantes.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Creo que el aprendizaje </w:t>
      </w:r>
      <w:r w:rsidR="007568E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se da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mejor en el contexto de las relaciones fuertes, y me gustaría tomar un momento para compartir con usted mis esperanzas para nuestro aprendizaje en la clase de ciencias.</w:t>
      </w:r>
    </w:p>
    <w:p w14:paraId="20ADA9AF" w14:textId="77777777" w:rsidR="00DE4DB3" w:rsidRPr="0032474A" w:rsidRDefault="00DE4DB3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5FC61614" w14:textId="408615D3" w:rsidR="00015F3E" w:rsidRPr="0032474A" w:rsidRDefault="00015F3E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Me sentí atraído por la</w:t>
      </w:r>
      <w:r w:rsidR="009A1548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ciencia</w:t>
      </w:r>
      <w:r w:rsidR="009A1548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en la escuela secundaria y la universidad, ya que era una </w:t>
      </w:r>
      <w:r w:rsidR="0035513B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área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en la que podía ver claramente la obra de Dios y el cuidado de su creación.</w:t>
      </w:r>
      <w:r w:rsidR="001C6FD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A medida que estudiaba cada </w:t>
      </w:r>
      <w:r w:rsidR="001C6FD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vez más, me encontré reflexionando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s</w:t>
      </w:r>
      <w:r w:rsidR="001C6FD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obre la absoluta maravilla y asombro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del mundo de Dios - </w:t>
      </w:r>
      <w:r w:rsidR="00DE4DB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¡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servimos a un Dios </w:t>
      </w:r>
      <w:r w:rsidR="00B62665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maravilloso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!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También estoy muy emocionad</w:t>
      </w:r>
      <w:r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o</w:t>
      </w:r>
      <w:r w:rsidR="00DE4DB3"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/a</w:t>
      </w:r>
      <w:r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 xml:space="preserve">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de </w:t>
      </w:r>
      <w:r w:rsidR="00846086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tener la oportunidad de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enseñar a _________ aquí en la escuela ________________.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Recuerdo </w:t>
      </w:r>
      <w:r w:rsidR="00DE4DB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que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una vez </w:t>
      </w:r>
      <w:r w:rsidR="00DE4DB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cuando yo estaba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en </w:t>
      </w:r>
      <w:r w:rsidR="001C6FD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la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universidad</w:t>
      </w:r>
      <w:r w:rsidR="00DE4DB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,</w:t>
      </w:r>
      <w:r w:rsidR="001C6FD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en la clase de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________________</w:t>
      </w:r>
      <w:r w:rsidR="00DE4DB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,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el profesor estaba tan entusiasmado con el diseño de</w:t>
      </w:r>
      <w:r w:rsidR="00174DBA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las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pequeñas complejidades de ___________________;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="00DE4DB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in embargo, él nunca mencionó </w:t>
      </w:r>
      <w:r w:rsidR="001C6FD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a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l diseñador.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Por lo tanto, estoy muy emocionad</w:t>
      </w:r>
      <w:r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o</w:t>
      </w:r>
      <w:r w:rsidR="00DE4DB3"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/a</w:t>
      </w:r>
      <w:r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 xml:space="preserve">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de </w:t>
      </w:r>
      <w:r w:rsidR="00DE4DB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tener la oportunidad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de integrar mis conocimientos y entusiasmo </w:t>
      </w:r>
      <w:r w:rsidR="001C6FD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por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el aprendizaje de la</w:t>
      </w:r>
      <w:r w:rsidR="009A1548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ciencia</w:t>
      </w:r>
      <w:r w:rsidR="009A1548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con mi fe y mi deseo de aprender más acerca de Dios al aprender acerca de su creación.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Mi fe me lleva a estudiar lo que Dios ha hecho, y yo creo que el estudio de la</w:t>
      </w:r>
      <w:r w:rsidR="009A1548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ciencia</w:t>
      </w:r>
      <w:r w:rsidR="009A1548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puede conducir a la adoración y </w:t>
      </w:r>
      <w:r w:rsidR="00846086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el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agradecimiento, así como una mayor comprensión.</w:t>
      </w:r>
    </w:p>
    <w:p w14:paraId="6FEA35ED" w14:textId="77777777" w:rsidR="001C6FD3" w:rsidRPr="0032474A" w:rsidRDefault="001C6FD3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4D49E232" w14:textId="73002567" w:rsidR="00015F3E" w:rsidRPr="0032474A" w:rsidRDefault="00015F3E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La investigación de la creación es una forma en que podemos aprender más acerca de Dios y </w:t>
      </w:r>
      <w:r w:rsidR="001C6FD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sobre qui</w:t>
      </w:r>
      <w:r w:rsidR="00846086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é</w:t>
      </w:r>
      <w:r w:rsidR="001C6FD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n es Él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Hay una gran sección de la Confesión Belga, el artículo 2, que habla de las maneras en que podemos conocer a Dios:</w:t>
      </w:r>
    </w:p>
    <w:p w14:paraId="75D4AD9E" w14:textId="77777777" w:rsidR="001C6FD3" w:rsidRPr="0032474A" w:rsidRDefault="001C6FD3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26776558" w14:textId="77777777" w:rsidR="00015F3E" w:rsidRPr="0032474A" w:rsidRDefault="00015F3E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Conocemos a Dios por dos medios:</w:t>
      </w:r>
    </w:p>
    <w:p w14:paraId="000AE524" w14:textId="73D7574B" w:rsidR="00015F3E" w:rsidRPr="0032474A" w:rsidRDefault="00015F3E" w:rsidP="001F396B">
      <w:pPr>
        <w:spacing w:line="240" w:lineRule="atLeast"/>
        <w:ind w:left="720"/>
        <w:jc w:val="both"/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En primer lugar, por la creación, la preservación y el gobierno del universo, ya que ese universo está ante nuestros ojos como un hermoso libro en el que todas las criaturas, grandes y pequeñas, son como cartas para hacernos reflexionar sobre las cosas invisibles de Dios: el poder eterno de Dios y la divinidad, como el apóstol Pablo dice en Romanos 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lastRenderedPageBreak/>
        <w:t>1:20.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Todas estas cosas son suficientes para condenar a los seres humanos y para dejarlos sin excusa.</w:t>
      </w:r>
      <w:r w:rsid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En segundo lugar, Dios se da a conocer a nosotros con mayor claridad por su Palabra santa y divina, tanto como necesitamos en esta vida, para gloria de Dios y por nuestra salvación.</w:t>
      </w:r>
    </w:p>
    <w:p w14:paraId="76AF04AB" w14:textId="77777777" w:rsidR="000F44AF" w:rsidRPr="0032474A" w:rsidRDefault="000F44AF" w:rsidP="001F396B">
      <w:pPr>
        <w:spacing w:line="240" w:lineRule="atLeast"/>
        <w:ind w:left="720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3D054B5A" w14:textId="77777777" w:rsidR="00015F3E" w:rsidRPr="0032474A" w:rsidRDefault="00015F3E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Y otra cita similar de Agustín de Hipona:</w:t>
      </w:r>
    </w:p>
    <w:p w14:paraId="0F289B29" w14:textId="27E3BB2B" w:rsidR="00015F3E" w:rsidRPr="0032474A" w:rsidRDefault="00015F3E" w:rsidP="001F396B">
      <w:pPr>
        <w:spacing w:line="240" w:lineRule="atLeast"/>
        <w:ind w:left="720"/>
        <w:jc w:val="both"/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Otros, </w:t>
      </w:r>
      <w:r w:rsidR="003E7DD2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a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fin de encontrar a Dios, leer</w:t>
      </w:r>
      <w:r w:rsidR="003E7DD2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án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un libro.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Bueno,</w:t>
      </w:r>
      <w:r w:rsidR="000F44AF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como cuestión de hecho, </w:t>
      </w:r>
      <w:r w:rsidR="006E1DC3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existe </w:t>
      </w:r>
      <w:r w:rsidR="000F44AF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cierto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gran libro, el libro de la naturaleza creada.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Fíjense bien </w:t>
      </w:r>
      <w:r w:rsidR="005F2AD7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en él desde arriba hasta abajo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, obs</w:t>
      </w:r>
      <w:r w:rsidR="005F2AD7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é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rv</w:t>
      </w:r>
      <w:r w:rsidR="005F2AD7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en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lo, l</w:t>
      </w:r>
      <w:r w:rsidR="005F2AD7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éan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lo.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Dios no hizo </w:t>
      </w:r>
      <w:r w:rsidR="003E7DD2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letras 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de tinta para que pueda</w:t>
      </w:r>
      <w:r w:rsidR="000F44AF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n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reconocerlo;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él puso delante de sus ojos todas estas cosas que </w:t>
      </w:r>
      <w:r w:rsidR="003E7DD2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él 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había hecho.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¿</w:t>
      </w:r>
      <w:r w:rsidR="003E7DD2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Para 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qué buscar una voz más fuerte?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="003E7DD2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El c</w:t>
      </w:r>
      <w:r w:rsidR="000F44AF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ielo y la tierra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</w:t>
      </w:r>
      <w:r w:rsidR="000F44AF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clama</w:t>
      </w:r>
      <w:r w:rsidR="003E7DD2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n</w:t>
      </w:r>
      <w:r w:rsidR="000F44AF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a </w:t>
      </w:r>
      <w:r w:rsidR="003E7DD2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ustedes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, "Dios me hizo"</w:t>
      </w:r>
      <w:r w:rsidR="003E7DD2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.</w:t>
      </w:r>
      <w:r w:rsidR="000F44AF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Observ</w:t>
      </w:r>
      <w:r w:rsidR="003E7DD2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en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el cielo y la tierra </w:t>
      </w:r>
      <w:r w:rsidR="003E7DD2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con 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un espíritu religioso.</w:t>
      </w:r>
    </w:p>
    <w:p w14:paraId="3352FF45" w14:textId="77777777" w:rsidR="000F44AF" w:rsidRPr="0032474A" w:rsidRDefault="000F44AF" w:rsidP="001F396B">
      <w:pPr>
        <w:spacing w:line="240" w:lineRule="atLeast"/>
        <w:ind w:left="720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23D51E62" w14:textId="7136D2F7" w:rsidR="00015F3E" w:rsidRPr="0032474A" w:rsidRDefault="00015F3E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Uno de nuestros objetivos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en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este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semestre / año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es aprender más acerca de Dios, </w:t>
      </w:r>
      <w:r w:rsidR="009449B4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las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maneras en que podemos adorar a Dios en nuestro trabajo </w:t>
      </w:r>
      <w:r w:rsidR="009449B4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con las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ciencia</w:t>
      </w:r>
      <w:r w:rsidR="009449B4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, y las maneras de ser fieles mayordomos y </w:t>
      </w:r>
      <w:r w:rsidR="00B62665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siervos </w:t>
      </w:r>
      <w:r w:rsidR="00CC5AED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al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aprender más acerca de la creación.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Espero y </w:t>
      </w:r>
      <w:r w:rsidR="00CC5AED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oro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para que a lo largo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del semestre / año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="00CC5AED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sea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mos capaces de crecer en nuestro conocimiento de Dios al aprender acerca de su creación y cómo funciona.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Quiero crear un espacio de apoyo </w:t>
      </w:r>
      <w:r w:rsidR="009449B4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en el que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los estudiantes </w:t>
      </w:r>
      <w:r w:rsidR="009449B4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puedan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reflexionar sobre cómo la fe se </w:t>
      </w:r>
      <w:r w:rsidR="00CC5AED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relaciona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</w:t>
      </w:r>
      <w:r w:rsidR="009449B4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con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la</w:t>
      </w:r>
      <w:r w:rsidR="00BB77D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ciencia</w:t>
      </w:r>
      <w:r w:rsidR="00BB77D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y ver cómo </w:t>
      </w:r>
      <w:r w:rsidR="000245E5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estos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pueden encajar.</w:t>
      </w:r>
    </w:p>
    <w:p w14:paraId="5AAFA372" w14:textId="77777777" w:rsidR="00CC5AED" w:rsidRPr="0032474A" w:rsidRDefault="00CC5AED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41FB48B4" w14:textId="59DE9433" w:rsidR="00015F3E" w:rsidRPr="0032474A" w:rsidRDefault="00015F3E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También voy a estar </w:t>
      </w:r>
      <w:r w:rsidR="00CC5AED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enfocándome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en las virtudes que son necesarias para tener conve</w:t>
      </w:r>
      <w:r w:rsidR="00CC5AED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rsaciones genuinamente </w:t>
      </w:r>
      <w:r w:rsidR="000245E5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c</w:t>
      </w:r>
      <w:r w:rsidR="00CC5AED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ristiana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 sobre la fe y la</w:t>
      </w:r>
      <w:r w:rsidR="00BB77D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ciencia</w:t>
      </w:r>
      <w:r w:rsidR="00BB77D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Me gustaría que los estud</w:t>
      </w:r>
      <w:r w:rsidR="00CC5AED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iantes consideren que, cuando no este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mos de acuerdo acerca de </w:t>
      </w:r>
      <w:r w:rsidR="000245E5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cuestiones de</w:t>
      </w:r>
      <w:r w:rsidR="00CC5AED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la fe y la</w:t>
      </w:r>
      <w:r w:rsidR="00BB77D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ciencia</w:t>
      </w:r>
      <w:r w:rsidR="00BB77D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, </w:t>
      </w:r>
      <w:r w:rsidR="00DD08A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estamos</w:t>
      </w:r>
      <w:r w:rsidR="000245E5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llamados a ejercer el amor, la humildad </w:t>
      </w:r>
      <w:r w:rsidR="000245E5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y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la </w:t>
      </w:r>
      <w:r w:rsidR="00CC5AED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gentileza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También quiero que vean que virtudes como la paciencia, la humildad y la bondad hacia los demás reflejan la forma en que </w:t>
      </w:r>
      <w:r w:rsidR="00DD08A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estamos</w:t>
      </w:r>
      <w:r w:rsidR="00C91DB7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llamados a vivir en todos los contextos, y que la práctica de la</w:t>
      </w:r>
      <w:r w:rsidR="00BB77D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ciencia</w:t>
      </w:r>
      <w:r w:rsidR="00BB77D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no es una excepción.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La hum</w:t>
      </w:r>
      <w:r w:rsidR="00CC5AED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ildad nos lleva a no pretender saber más de lo que realmente sabemos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, la bondad nos ayuda a colaborar con los demás, la paciencia nos ayuda a hacer nuestro trabajo con precisión, y </w:t>
      </w:r>
      <w:r w:rsidR="00CC5AED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todas estas virtudes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reflejan </w:t>
      </w:r>
      <w:r w:rsidR="00B702DF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un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carácter </w:t>
      </w:r>
      <w:r w:rsidR="00B702DF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como el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de Cristo.</w:t>
      </w:r>
    </w:p>
    <w:p w14:paraId="0AFCE0DD" w14:textId="77777777" w:rsidR="00CC5AED" w:rsidRPr="0032474A" w:rsidRDefault="00CC5AED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</w:p>
    <w:p w14:paraId="6020F695" w14:textId="0905A39F" w:rsidR="00015F3E" w:rsidRPr="0032474A" w:rsidRDefault="00015F3E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Nuestro estudio incluirá </w:t>
      </w:r>
      <w:r w:rsidR="00E30512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conversaciones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honesta</w:t>
      </w:r>
      <w:r w:rsidR="00E30512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sobre algunos de los temas en los que experimentamos tensiones entre la fe y la</w:t>
      </w:r>
      <w:r w:rsidR="00BB77D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ciencia</w:t>
      </w:r>
      <w:r w:rsidR="00BB77D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, </w:t>
      </w:r>
      <w:r w:rsidR="00C91DB7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pero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también un vistazo a algunas de las formas en que se </w:t>
      </w:r>
      <w:r w:rsidR="00E30512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relacionan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de manera más constructiva.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Mi deseo es afirmar la verdad y la autoridad de la</w:t>
      </w:r>
      <w:r w:rsidR="00C91DB7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 Sagradas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Escritura</w:t>
      </w:r>
      <w:r w:rsidR="00C91DB7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="000A62DB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,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respetando al mismo tiempo la variedad de puntos de vista que se encuentran en la comunidad.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Sería maravillo</w:t>
      </w:r>
      <w:r w:rsidR="00E30512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so si </w:t>
      </w:r>
      <w:r w:rsidR="007B57F2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usted</w:t>
      </w:r>
      <w:r w:rsidR="00C91DB7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</w:t>
      </w:r>
      <w:r w:rsidR="007B57F2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estuviera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dispuesto</w:t>
      </w:r>
      <w:r w:rsidR="007B57F2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/a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a extender la discusión que tenemos en la escuela a las conversaciones que tiene</w:t>
      </w:r>
      <w:r w:rsidR="007B57F2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n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en casa.</w:t>
      </w:r>
    </w:p>
    <w:p w14:paraId="1F1AD2F7" w14:textId="77777777" w:rsidR="00E30512" w:rsidRPr="0032474A" w:rsidRDefault="00E30512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6BA0A01F" w14:textId="3EFDDDC6" w:rsidR="00015F3E" w:rsidRPr="0032474A" w:rsidRDefault="00015F3E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Por favor</w:t>
      </w:r>
      <w:r w:rsidR="000A62DB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,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ore por nuestra clase a lo largo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del </w:t>
      </w:r>
      <w:r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semestre / año.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="00E30512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Ore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para que podamos crecer y aprender fielmente juntos.</w:t>
      </w:r>
    </w:p>
    <w:p w14:paraId="6C94A663" w14:textId="77777777" w:rsidR="00E30512" w:rsidRPr="0032474A" w:rsidRDefault="00E30512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0C2BB7FB" w14:textId="2C31BF69" w:rsidR="00015F3E" w:rsidRPr="0032474A" w:rsidRDefault="007B57F2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Atentamente</w:t>
      </w:r>
      <w:r w:rsidR="00015F3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,</w:t>
      </w:r>
    </w:p>
    <w:p w14:paraId="1DC02811" w14:textId="77777777" w:rsidR="00E30512" w:rsidRDefault="00E30512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0C36E718" w14:textId="77777777" w:rsidR="001F396B" w:rsidRPr="0032474A" w:rsidRDefault="001F396B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043DCF43" w14:textId="77777777" w:rsidR="00015F3E" w:rsidRPr="0032474A" w:rsidRDefault="00015F3E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Su firma aquí</w:t>
      </w:r>
    </w:p>
    <w:p w14:paraId="70215F34" w14:textId="77777777" w:rsidR="00EB2247" w:rsidRPr="0032474A" w:rsidRDefault="00EB2247" w:rsidP="001F396B">
      <w:pPr>
        <w:pStyle w:val="Heading3"/>
        <w:spacing w:line="280" w:lineRule="atLeast"/>
        <w:jc w:val="both"/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</w:p>
    <w:p w14:paraId="4B4E45ED" w14:textId="314C3C84" w:rsidR="001F396B" w:rsidRDefault="001F396B">
      <w:pPr>
        <w:rPr>
          <w:rStyle w:val="notranslate"/>
          <w:rFonts w:ascii="Times New Roman" w:eastAsia="Times New Roman" w:hAnsi="Times New Roman" w:cs="Times New Roman"/>
          <w:b/>
          <w:bCs/>
          <w:color w:val="000000"/>
          <w:lang w:val="es-ES_tradnl"/>
        </w:rPr>
      </w:pPr>
      <w:r>
        <w:rPr>
          <w:rStyle w:val="notranslate"/>
          <w:rFonts w:ascii="Times New Roman" w:eastAsia="Times New Roman" w:hAnsi="Times New Roman" w:cs="Times New Roman"/>
          <w:b/>
          <w:bCs/>
          <w:color w:val="000000"/>
          <w:lang w:val="es-ES_tradnl"/>
        </w:rPr>
        <w:br w:type="page"/>
      </w:r>
    </w:p>
    <w:p w14:paraId="5244DDDC" w14:textId="1E2F8AF7" w:rsidR="00015F3E" w:rsidRPr="0032474A" w:rsidRDefault="00015F3E" w:rsidP="001F396B">
      <w:pPr>
        <w:pStyle w:val="Heading3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32474A"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lastRenderedPageBreak/>
        <w:t xml:space="preserve">Carta # 2 - </w:t>
      </w:r>
      <w:r w:rsidR="00871A9A" w:rsidRPr="0032474A"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U</w:t>
      </w:r>
      <w:r w:rsidRPr="0032474A"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no o dos meses </w:t>
      </w:r>
      <w:r w:rsidR="00280EC3" w:rsidRPr="0032474A"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después del principio </w:t>
      </w:r>
      <w:r w:rsidR="003D1943" w:rsidRPr="0032474A"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d</w:t>
      </w:r>
      <w:r w:rsidRPr="0032474A"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el año escolar</w:t>
      </w:r>
    </w:p>
    <w:p w14:paraId="37001451" w14:textId="4D6B69D2" w:rsidR="00015F3E" w:rsidRPr="0032474A" w:rsidRDefault="00015F3E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La segunda carta </w:t>
      </w:r>
      <w:r w:rsidR="00CC3B0D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tiene la intención de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ser un</w:t>
      </w:r>
      <w:r w:rsidR="003D1943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seguimiento a realizarse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uno o dos meses después de la primera</w:t>
      </w:r>
      <w:r w:rsidR="00CC3B0D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carta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Se vuelve a los mismos tres temas, esta vez en términos de compartir con los padres lo que está pasando en la clase - la forma en que </w:t>
      </w:r>
      <w:r w:rsidR="003D1943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usted 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está compartiendo su amor </w:t>
      </w:r>
      <w:r w:rsidR="00E61E51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por</w:t>
      </w:r>
      <w:r w:rsidR="00CC3B0D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la</w:t>
      </w:r>
      <w:r w:rsidR="003D1943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s</w:t>
      </w:r>
      <w:r w:rsidR="00CC3B0D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ciencia</w:t>
      </w:r>
      <w:r w:rsidR="003D1943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s</w:t>
      </w:r>
      <w:r w:rsidR="00CC3B0D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, la forma en que ve a los estudiantes participando y creciend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o, y cómo los estudiantes están aprendiendo a manejar con madurez </w:t>
      </w:r>
      <w:r w:rsidR="005D741C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las 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preguntas difíciles.</w:t>
      </w:r>
    </w:p>
    <w:p w14:paraId="2F5C9D3C" w14:textId="77777777" w:rsidR="00EB2247" w:rsidRPr="0032474A" w:rsidRDefault="00EB2247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</w:p>
    <w:p w14:paraId="0F08E117" w14:textId="77777777" w:rsidR="00EB2247" w:rsidRPr="0032474A" w:rsidRDefault="00EB2247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</w:p>
    <w:p w14:paraId="191847A3" w14:textId="77777777" w:rsidR="00015F3E" w:rsidRPr="0032474A" w:rsidRDefault="00015F3E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Estimado Padre / Tutor,</w:t>
      </w:r>
    </w:p>
    <w:p w14:paraId="62AFDE1C" w14:textId="77777777" w:rsidR="00EB2247" w:rsidRPr="0032474A" w:rsidRDefault="00EB2247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5380F462" w14:textId="5DA986BA" w:rsidR="00015F3E" w:rsidRPr="0032474A" w:rsidRDefault="00015F3E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Yo quería </w:t>
      </w:r>
      <w:r w:rsidR="003D194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inform</w:t>
      </w:r>
      <w:r w:rsidR="00EB2247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arle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brevemente con respecto a lo que ha venido sucediendo en nuestra clase de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biología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="003D1943"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 xml:space="preserve">en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lo que va del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semestre / año.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Como </w:t>
      </w:r>
      <w:r w:rsidR="003D194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mencioné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en mi carta anterior, uno de nuestros objetivos este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semestre / año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es aprender más acerca de nuestro Dios, </w:t>
      </w:r>
      <w:r w:rsidR="003D194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las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maneras en que podemos adorar a Dios en nuestro trabajo</w:t>
      </w:r>
      <w:r w:rsidR="003D194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con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la</w:t>
      </w:r>
      <w:r w:rsidR="003D194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ciencia</w:t>
      </w:r>
      <w:r w:rsidR="003D1943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, y la manera de ser fieles mayordomos y </w:t>
      </w:r>
      <w:r w:rsidR="005D741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siervos </w:t>
      </w:r>
      <w:r w:rsidR="008920BB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al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aprender más acerca de su creación.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Sólo quería compartir un par de maneras que veo que ya está sucediendo:</w:t>
      </w:r>
    </w:p>
    <w:p w14:paraId="6E798214" w14:textId="77777777" w:rsidR="00584297" w:rsidRPr="0032474A" w:rsidRDefault="00584297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152C27F9" w14:textId="0D12994A" w:rsidR="00015F3E" w:rsidRPr="0032474A" w:rsidRDefault="00015F3E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Nuestra clase ha estado hablando acerca de cómo </w:t>
      </w:r>
      <w:r w:rsidR="00DD08A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estamos</w:t>
      </w:r>
      <w:r w:rsidR="008920BB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llamados a buscar la verdad y cómo esto </w:t>
      </w:r>
      <w:r w:rsidR="008920BB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requiere tener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cuidado y paciencia </w:t>
      </w:r>
      <w:r w:rsidR="008920BB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en lugar de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sólo </w:t>
      </w:r>
      <w:r w:rsidR="008920BB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tomar por sentadas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nuestras primeras hipótesis </w:t>
      </w:r>
      <w:r w:rsidR="00526FCD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al examinar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los resultados de una investigación.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La</w:t>
      </w:r>
      <w:r w:rsidR="002365D1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ciencia</w:t>
      </w:r>
      <w:r w:rsidR="002365D1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puede</w:t>
      </w:r>
      <w:r w:rsidR="002365D1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n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ayudarnos a aprender </w:t>
      </w:r>
      <w:r w:rsidR="002365D1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a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prestar mucha atención a lo que ha </w:t>
      </w:r>
      <w:r w:rsidR="002365D1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sido creado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En general, los estudiantes han hecho un gran trabajo de </w:t>
      </w:r>
      <w:r w:rsidR="00431385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de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mostrar cuidado y atención en su trabajo de laboratorio, y </w:t>
      </w:r>
      <w:r w:rsidR="002365D1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me impresionó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particularmente cuando __________________.</w:t>
      </w:r>
    </w:p>
    <w:p w14:paraId="3B3127B8" w14:textId="77777777" w:rsidR="00584297" w:rsidRPr="0032474A" w:rsidRDefault="00584297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5A06432A" w14:textId="13631F99" w:rsidR="00015F3E" w:rsidRPr="0032474A" w:rsidRDefault="00015F3E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Tengo la esperanza de mostrar</w:t>
      </w:r>
      <w:r w:rsidR="007B5B49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les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a los estudiantes que la</w:t>
      </w:r>
      <w:r w:rsidR="007B5B49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ciencia</w:t>
      </w:r>
      <w:r w:rsidR="007B5B49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no sólo </w:t>
      </w:r>
      <w:r w:rsidR="007B5B49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se tratan de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hechos y respuestas, sino de hacer buenas preguntas y apreciar la belleza y el misterio de la creación, y también </w:t>
      </w:r>
      <w:r w:rsidR="00FD11AF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de</w:t>
      </w:r>
      <w:r w:rsidR="004D42E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l deseo de que crezca nuestro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carácter a través de </w:t>
      </w:r>
      <w:r w:rsidR="004D42E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los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estudios.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Ha sido genial ver </w:t>
      </w:r>
      <w:r w:rsidR="00431385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hasta ahora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a los estudiantes </w:t>
      </w:r>
      <w:r w:rsidR="005500A8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expresar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un sentido de maravilla</w:t>
      </w:r>
      <w:r w:rsidR="005500A8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</w:t>
      </w:r>
      <w:r w:rsidR="00584297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a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medida que hemos comenzado a aprender acerca de _____________________.</w:t>
      </w:r>
    </w:p>
    <w:p w14:paraId="4D1CFD78" w14:textId="77777777" w:rsidR="00584297" w:rsidRPr="0032474A" w:rsidRDefault="00584297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3D4B7594" w14:textId="527CD1F8" w:rsidR="00015F3E" w:rsidRPr="0032474A" w:rsidRDefault="00015F3E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Hemos estado trabajando </w:t>
      </w:r>
      <w:r w:rsidR="00165F40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en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la manera de mostrar humildad y paciencia unos con otros cuando discutimos </w:t>
      </w:r>
      <w:r w:rsidR="00584297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acerca de </w:t>
      </w:r>
      <w:r w:rsidR="00165F40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cuestiones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científicas </w:t>
      </w:r>
      <w:r w:rsidR="00584297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en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que las personas no </w:t>
      </w:r>
      <w:r w:rsidR="00584297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concuerdan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Aprecio la forma en que los estudiantes se han esforzado por </w:t>
      </w:r>
      <w:r w:rsidR="00431385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expresar claramente</w:t>
      </w:r>
      <w:r w:rsidR="00165F40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sus creencias, pero también han sido capaces de escuchar bien a los demás.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Uno de los estudiantes comentó recientemente que ____________.</w:t>
      </w:r>
    </w:p>
    <w:p w14:paraId="6350139F" w14:textId="77777777" w:rsidR="00584297" w:rsidRPr="0032474A" w:rsidRDefault="00584297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12EA8802" w14:textId="0E4649F3" w:rsidR="00015F3E" w:rsidRPr="0032474A" w:rsidRDefault="00584297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¡</w:t>
      </w:r>
      <w:r w:rsidR="00015F3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Espero y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oro</w:t>
      </w:r>
      <w:r w:rsidR="00015F3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para que a lo largo del </w:t>
      </w:r>
      <w:r w:rsidR="00015F3E"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semestre / año</w:t>
      </w:r>
      <w:r w:rsidR="00015F3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ea</w:t>
      </w:r>
      <w:r w:rsidR="00015F3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mos capaces de seguir creciendo en nuestro conocimiento de Dios al aprender acerca de su creación y cómo funciona!</w:t>
      </w:r>
    </w:p>
    <w:p w14:paraId="398FB509" w14:textId="77777777" w:rsidR="00584297" w:rsidRPr="0032474A" w:rsidRDefault="00584297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4A707504" w14:textId="198FE8D8" w:rsidR="00015F3E" w:rsidRPr="0032474A" w:rsidRDefault="00165F40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Atentamente</w:t>
      </w:r>
      <w:r w:rsidR="00015F3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,</w:t>
      </w:r>
    </w:p>
    <w:p w14:paraId="5920F83A" w14:textId="77777777" w:rsidR="00584297" w:rsidRPr="0032474A" w:rsidRDefault="00584297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5745EE72" w14:textId="77777777" w:rsidR="00015F3E" w:rsidRPr="0032474A" w:rsidRDefault="00015F3E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Su firma aquí</w:t>
      </w:r>
    </w:p>
    <w:p w14:paraId="30D97D02" w14:textId="77777777" w:rsidR="00015F3E" w:rsidRPr="0032474A" w:rsidRDefault="00015F3E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60DFC0BB" w14:textId="77777777" w:rsidR="00584297" w:rsidRPr="0032474A" w:rsidRDefault="00584297" w:rsidP="001F396B">
      <w:pPr>
        <w:pStyle w:val="Heading3"/>
        <w:spacing w:line="280" w:lineRule="atLeast"/>
        <w:jc w:val="both"/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</w:p>
    <w:p w14:paraId="02F1A2D9" w14:textId="77777777" w:rsidR="00584297" w:rsidRPr="0032474A" w:rsidRDefault="00584297" w:rsidP="001F396B">
      <w:pPr>
        <w:pStyle w:val="Heading3"/>
        <w:spacing w:line="280" w:lineRule="atLeast"/>
        <w:jc w:val="both"/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</w:p>
    <w:p w14:paraId="0B011B4D" w14:textId="77777777" w:rsidR="00584297" w:rsidRPr="0032474A" w:rsidRDefault="00584297" w:rsidP="001F396B">
      <w:pPr>
        <w:pStyle w:val="Heading3"/>
        <w:spacing w:line="280" w:lineRule="atLeast"/>
        <w:jc w:val="both"/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</w:p>
    <w:p w14:paraId="448122DB" w14:textId="77777777" w:rsidR="00584297" w:rsidRPr="0032474A" w:rsidRDefault="00584297" w:rsidP="001F396B">
      <w:pPr>
        <w:pStyle w:val="Heading3"/>
        <w:spacing w:line="280" w:lineRule="atLeast"/>
        <w:jc w:val="both"/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</w:p>
    <w:p w14:paraId="217ED46F" w14:textId="1A4D4EF8" w:rsidR="00987EA8" w:rsidRPr="0032474A" w:rsidRDefault="00015F3E" w:rsidP="001F396B">
      <w:pPr>
        <w:pStyle w:val="Heading3"/>
        <w:spacing w:line="28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  <w:r w:rsidRPr="0032474A"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lastRenderedPageBreak/>
        <w:t xml:space="preserve">Carta # 3 - Antes de un </w:t>
      </w:r>
      <w:r w:rsidR="003E39B3" w:rsidRPr="0032474A"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capítulo </w:t>
      </w:r>
      <w:r w:rsidRPr="0032474A"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que pued</w:t>
      </w:r>
      <w:r w:rsidR="003E39B3" w:rsidRPr="0032474A"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a</w:t>
      </w:r>
      <w:r w:rsidR="00987EA8" w:rsidRPr="0032474A"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 ser particularmente controversial</w:t>
      </w:r>
      <w:r w:rsidRPr="0032474A"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 o polémic</w:t>
      </w:r>
      <w:r w:rsidR="00871A9A" w:rsidRPr="0032474A">
        <w:rPr>
          <w:rStyle w:val="notranslat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o</w:t>
      </w:r>
    </w:p>
    <w:p w14:paraId="0DF62941" w14:textId="520DAEE7" w:rsidR="00015F3E" w:rsidRPr="0032474A" w:rsidRDefault="00015F3E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La tercera carta es un ejemplo de una carta que se puede utilizar si se está acercando un tema que usted cree que </w:t>
      </w:r>
      <w:r w:rsidR="00987EA8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sea particularmente polémico o controver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s</w:t>
      </w:r>
      <w:r w:rsidR="00987EA8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ial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en su comunidad de padres en particular.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Su objetivo es promover la transparencia </w:t>
      </w:r>
      <w:r w:rsidR="003E39B3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en 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la comunicación y el diálogo respetuoso y evitar</w:t>
      </w:r>
      <w:r w:rsidR="00987EA8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que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los padres </w:t>
      </w:r>
      <w:r w:rsidR="00987EA8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se sientan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 xml:space="preserve"> excluidos y ansioso</w:t>
      </w:r>
      <w:r w:rsidR="00987EA8"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i/>
          <w:iCs/>
          <w:color w:val="000000"/>
          <w:lang w:val="es-ES_tradnl"/>
        </w:rPr>
        <w:t>.</w:t>
      </w:r>
    </w:p>
    <w:p w14:paraId="06602789" w14:textId="77777777" w:rsidR="00987EA8" w:rsidRDefault="00987EA8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18299DFA" w14:textId="77777777" w:rsidR="001F396B" w:rsidRPr="0032474A" w:rsidRDefault="001F396B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37994E26" w14:textId="77777777" w:rsidR="00015F3E" w:rsidRDefault="00015F3E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Estimado Padre / Tutor,</w:t>
      </w:r>
    </w:p>
    <w:p w14:paraId="0D412B5F" w14:textId="77777777" w:rsidR="001F396B" w:rsidRPr="0032474A" w:rsidRDefault="001F396B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40EEACCF" w14:textId="61C10091" w:rsidR="00D97C16" w:rsidRPr="0032474A" w:rsidRDefault="00015F3E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En </w:t>
      </w:r>
      <w:r w:rsidR="00121794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la clase de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biología vamos a comenzar un capítulo sobre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la evolución.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Nuestro libro de texto tiene un enfoque evolucionista secular, pero me gustaría ampliar esta sección para tener en cuenta los puntos de vista </w:t>
      </w:r>
      <w:r w:rsidR="00D97C16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teíst</w:t>
      </w:r>
      <w:r w:rsidR="00DC6B7D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a</w:t>
      </w:r>
      <w:r w:rsidR="00D97C16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sobre el origen y la diversificación de las especies.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="00D97C16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Creo que es importante que luche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mos con esta sección del libro por tres razones:</w:t>
      </w:r>
    </w:p>
    <w:p w14:paraId="03D22548" w14:textId="77777777" w:rsidR="00D97C16" w:rsidRPr="0032474A" w:rsidRDefault="00D97C16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53DB78FB" w14:textId="7FD84E21" w:rsidR="00D97C16" w:rsidRPr="001F396B" w:rsidRDefault="00015F3E" w:rsidP="001F396B">
      <w:pPr>
        <w:pStyle w:val="ListParagraph"/>
        <w:numPr>
          <w:ilvl w:val="0"/>
          <w:numId w:val="3"/>
        </w:num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Como cristianos, no estamos llamados a poner la cabeza en la arena, sino </w:t>
      </w:r>
      <w:r w:rsidR="0009053E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a 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aprender </w:t>
      </w:r>
      <w:r w:rsidR="00121794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todo 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lo que pod</w:t>
      </w:r>
      <w:r w:rsidR="0009053E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a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mos para que </w:t>
      </w:r>
      <w:r w:rsidR="00D97C16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seamos 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desafiados y cre</w:t>
      </w:r>
      <w:r w:rsidR="0009053E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zcamos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 en nuestra fe, se</w:t>
      </w:r>
      <w:r w:rsidR="0009053E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amos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 testigos de nuestra fe y se</w:t>
      </w:r>
      <w:r w:rsidR="0009053E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amos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 capa</w:t>
      </w:r>
      <w:r w:rsidR="0009053E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ces</w:t>
      </w:r>
      <w:r w:rsidR="00D97C16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 de dar una explicación razonable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 de nuestra fe en un contexto secular.</w:t>
      </w:r>
      <w:r w:rsidRPr="0032474A">
        <w:rPr>
          <w:rStyle w:val="apple-converted-space"/>
          <w:rFonts w:ascii="Times New Roman" w:eastAsia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Esto incluye la comprensión de la gama de puntos de vista que los cristianos y los no cristianos sostienen sobre </w:t>
      </w:r>
      <w:r w:rsidR="00D97C16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temas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 controv</w:t>
      </w:r>
      <w:r w:rsidR="00D97C16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ersiales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.</w:t>
      </w:r>
    </w:p>
    <w:p w14:paraId="0F9E37B8" w14:textId="77777777" w:rsidR="001F396B" w:rsidRPr="001F396B" w:rsidRDefault="001F396B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</w:p>
    <w:p w14:paraId="0D353424" w14:textId="6601905F" w:rsidR="00D97C16" w:rsidRPr="001F396B" w:rsidRDefault="00015F3E" w:rsidP="001F396B">
      <w:pPr>
        <w:pStyle w:val="ListParagraph"/>
        <w:numPr>
          <w:ilvl w:val="0"/>
          <w:numId w:val="3"/>
        </w:num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La evolución está </w:t>
      </w:r>
      <w:r w:rsidR="00D97C16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convirtiéndose en la teoría central y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 unificador</w:t>
      </w:r>
      <w:r w:rsidR="00D97C16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a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 de la biología.</w:t>
      </w:r>
      <w:r w:rsidRPr="0032474A">
        <w:rPr>
          <w:rStyle w:val="apple-converted-space"/>
          <w:rFonts w:ascii="Times New Roman" w:eastAsia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Se utiliza para explicar la anatomía, la ecología,</w:t>
      </w:r>
      <w:r w:rsidRPr="0032474A">
        <w:rPr>
          <w:rStyle w:val="apple-converted-space"/>
          <w:rFonts w:ascii="Times New Roman" w:eastAsia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la diversidad</w:t>
      </w:r>
      <w:r w:rsidRPr="0032474A">
        <w:rPr>
          <w:rStyle w:val="apple-converted-space"/>
          <w:rFonts w:ascii="Times New Roman" w:eastAsia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biológica,</w:t>
      </w:r>
      <w:r w:rsidRPr="0032474A">
        <w:rPr>
          <w:rStyle w:val="apple-converted-space"/>
          <w:rFonts w:ascii="Times New Roman" w:eastAsia="Times New Roman" w:hAnsi="Times New Roman" w:cs="Times New Roman"/>
          <w:color w:val="000000"/>
          <w:lang w:val="es-ES_tradnl"/>
        </w:rPr>
        <w:t> </w:t>
      </w:r>
      <w:r w:rsidR="009B75D1" w:rsidRPr="0032474A">
        <w:rPr>
          <w:rStyle w:val="apple-converted-space"/>
          <w:rFonts w:ascii="Times New Roman" w:eastAsia="Times New Roman" w:hAnsi="Times New Roman" w:cs="Times New Roman"/>
          <w:color w:val="000000"/>
          <w:lang w:val="es-ES_tradnl"/>
        </w:rPr>
        <w:t xml:space="preserve">la 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bioquímica y así sucesivamente.</w:t>
      </w:r>
      <w:r w:rsidRPr="0032474A">
        <w:rPr>
          <w:rStyle w:val="apple-converted-space"/>
          <w:rFonts w:ascii="Times New Roman" w:eastAsia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La investigación muestra que </w:t>
      </w:r>
      <w:r w:rsidR="009B75D1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a 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los estudiantes </w:t>
      </w:r>
      <w:r w:rsidR="009B75D1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que no tienen 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una comprensión de la teoría de la evolución </w:t>
      </w:r>
      <w:r w:rsidR="00D97C16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se le</w:t>
      </w:r>
      <w:r w:rsidR="009B75D1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s</w:t>
      </w:r>
      <w:r w:rsidR="00D97C16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 dificulta el estudio de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 las ciencias en las instituciones de nivel superior y </w:t>
      </w:r>
      <w:r w:rsidR="00D97C16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obtienen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 </w:t>
      </w:r>
      <w:r w:rsidR="004E2A6C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calificaciones 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más bajas en los exámenes de ingreso, tales como el SAT y el ACT.</w:t>
      </w:r>
      <w:r w:rsidRPr="0032474A">
        <w:rPr>
          <w:rStyle w:val="apple-converted-space"/>
          <w:rFonts w:ascii="Times New Roman" w:eastAsia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No tener una comprensión de los principios de la teoría de la evolución puede ser perjudicial para el aprendizaje y la comprensión de la biología como se enseña en la actualidad.</w:t>
      </w:r>
    </w:p>
    <w:p w14:paraId="503813C8" w14:textId="77777777" w:rsidR="001F396B" w:rsidRPr="001F396B" w:rsidRDefault="001F396B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</w:p>
    <w:p w14:paraId="3B2C3444" w14:textId="1CEA13D9" w:rsidR="005478F1" w:rsidRPr="0032474A" w:rsidRDefault="00015F3E" w:rsidP="001F396B">
      <w:pPr>
        <w:pStyle w:val="ListParagraph"/>
        <w:numPr>
          <w:ilvl w:val="0"/>
          <w:numId w:val="3"/>
        </w:num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La teoría </w:t>
      </w:r>
      <w:r w:rsidR="00121794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de la evolución 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puede ser mal utilizada en el mundo en general </w:t>
      </w:r>
      <w:r w:rsidR="00D97C16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p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a</w:t>
      </w:r>
      <w:r w:rsidR="00D97C16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ra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 rechazar la fe.</w:t>
      </w:r>
      <w:r w:rsidRPr="0032474A">
        <w:rPr>
          <w:rStyle w:val="apple-converted-space"/>
          <w:rFonts w:ascii="Times New Roman" w:eastAsia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Hablar de la evolución desde una perspectiva cristiana puede preparar a los estudiantes para la vida fuera de la comunidad de la escuela cristiana y disminuir las luchas futuras con su fe.</w:t>
      </w:r>
      <w:r w:rsidRPr="0032474A">
        <w:rPr>
          <w:rStyle w:val="apple-converted-space"/>
          <w:rFonts w:ascii="Times New Roman" w:eastAsia="Times New Roman" w:hAnsi="Times New Roman" w:cs="Times New Roman"/>
          <w:color w:val="000000"/>
          <w:lang w:val="es-ES_tradnl"/>
        </w:rPr>
        <w:t> </w:t>
      </w:r>
      <w:r w:rsidR="00121794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Ex a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lumnos</w:t>
      </w:r>
      <w:r w:rsidR="005478F1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 me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 ha</w:t>
      </w:r>
      <w:r w:rsidR="005478F1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n expresado con frecuencia 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qu</w:t>
      </w:r>
      <w:r w:rsidR="005478F1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e esta </w:t>
      </w:r>
      <w:r w:rsidR="001605B4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parte </w:t>
      </w:r>
      <w:r w:rsidR="005478F1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de la biología es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 una de las </w:t>
      </w:r>
      <w:r w:rsidR="005478F1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cuestiones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 más valiosas que aprend</w:t>
      </w:r>
      <w:r w:rsidR="00121794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ieron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 xml:space="preserve"> en mi clase y me han animado a seguir </w:t>
      </w:r>
      <w:r w:rsidR="005478F1"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abordando el tema</w:t>
      </w:r>
      <w:r w:rsidRPr="0032474A">
        <w:rPr>
          <w:rStyle w:val="normalchar"/>
          <w:rFonts w:ascii="Times New Roman" w:eastAsia="Times New Roman" w:hAnsi="Times New Roman" w:cs="Times New Roman"/>
          <w:color w:val="000000"/>
          <w:lang w:val="es-ES_tradnl"/>
        </w:rPr>
        <w:t>.</w:t>
      </w:r>
    </w:p>
    <w:p w14:paraId="472C5BEA" w14:textId="77777777" w:rsidR="005478F1" w:rsidRPr="0032474A" w:rsidRDefault="005478F1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51D3D837" w14:textId="6309532D" w:rsidR="00015F3E" w:rsidRDefault="00015F3E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Reconozco que hay una gran variedad de creencias sobre cómo Dios creó, y no es mi intención persuadir a los estudiantes de un modo u otro.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Mi deseo es desafiar</w:t>
      </w:r>
      <w:r w:rsidR="0093366A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les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a pensar bien sobre sus creencias respecto a la creación y que sean capaces de expresar sus opiniones de una manera </w:t>
      </w:r>
      <w:r w:rsidR="0012298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razonable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Ningún estudiante será calificad</w:t>
      </w:r>
      <w:r w:rsidR="0012298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o </w:t>
      </w:r>
      <w:r w:rsidR="0093366A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en base a </w:t>
      </w:r>
      <w:r w:rsidR="0012298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qué posición él o ella tome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, sino más bien </w:t>
      </w:r>
      <w:r w:rsidR="00500979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por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lo bien que él o ella es capaz de articular y explicarl</w:t>
      </w:r>
      <w:r w:rsidR="00500979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a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en relación con la</w:t>
      </w:r>
      <w:r w:rsidR="00BB77D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ciencia</w:t>
      </w:r>
      <w:r w:rsidR="00BB77DC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Mi deseo es afirmar la verdad y la autoridad de la</w:t>
      </w:r>
      <w:r w:rsidR="00500979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</w:t>
      </w:r>
      <w:r w:rsidR="00500979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Sagradas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Escritura</w:t>
      </w:r>
      <w:r w:rsidR="00500979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respetando al mismo tiempo la variedad de puntos de vista que se encuentran en la comunidad extendida de la escuela.</w:t>
      </w:r>
    </w:p>
    <w:p w14:paraId="3E1411FC" w14:textId="77777777" w:rsidR="001F396B" w:rsidRPr="0032474A" w:rsidRDefault="001F396B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  <w:bookmarkStart w:id="0" w:name="_GoBack"/>
      <w:bookmarkEnd w:id="0"/>
    </w:p>
    <w:p w14:paraId="471A901E" w14:textId="75F8991F" w:rsidR="00015F3E" w:rsidRPr="0032474A" w:rsidRDefault="00015F3E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Lo más importante que </w:t>
      </w:r>
      <w:r w:rsidR="0012298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usted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puede hacer es orar por nosotros </w:t>
      </w:r>
      <w:r w:rsidR="00F742EA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durante </w:t>
      </w:r>
      <w:r w:rsidR="0012298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nuestro </w:t>
      </w:r>
      <w:r w:rsidR="00F742EA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tiempo de </w:t>
      </w:r>
      <w:r w:rsidR="0012298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aprendizaje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Ore para que la fe de su hijo</w:t>
      </w:r>
      <w:r w:rsidR="0012298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/a </w:t>
      </w:r>
      <w:r w:rsidR="00F742EA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se encienda, </w:t>
      </w:r>
      <w:r w:rsidR="0012298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crezca y madure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Ore, también, </w:t>
      </w:r>
      <w:r w:rsidR="000E32C1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para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que ten</w:t>
      </w:r>
      <w:r w:rsidR="0012298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ga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mos amor por los demás</w:t>
      </w:r>
      <w:r w:rsidR="0012298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al discutir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temas que algunos consideran sensibles.</w:t>
      </w:r>
      <w:r w:rsidRPr="0032474A">
        <w:rPr>
          <w:rStyle w:val="apple-converted-space"/>
          <w:rFonts w:ascii="Times New Roman" w:hAnsi="Times New Roman" w:cs="Times New Roman"/>
          <w:color w:val="000000"/>
          <w:lang w:val="es-ES_tradnl"/>
        </w:rPr>
        <w:t> 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Ore </w:t>
      </w:r>
      <w:r w:rsidR="0012298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para que los </w:t>
      </w:r>
      <w:r w:rsidR="0012298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lastRenderedPageBreak/>
        <w:t>estudiantes salgan de esta clase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con una mayor fe en Dios, una apreciación de su creación y una comprensión sobre el mundo que nos rodea, que nos </w:t>
      </w:r>
      <w:r w:rsidR="00F742EA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permitan 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ser mejores </w:t>
      </w:r>
      <w:r w:rsidR="0012298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mayordomos</w:t>
      </w: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 xml:space="preserve"> de la creación.</w:t>
      </w:r>
    </w:p>
    <w:p w14:paraId="1DCEB9CA" w14:textId="77777777" w:rsidR="0012298E" w:rsidRPr="0032474A" w:rsidRDefault="0012298E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6117BC71" w14:textId="5D172FBF" w:rsidR="00015F3E" w:rsidRPr="0032474A" w:rsidRDefault="000E32C1" w:rsidP="001F396B">
      <w:pPr>
        <w:spacing w:line="240" w:lineRule="atLeast"/>
        <w:jc w:val="both"/>
        <w:rPr>
          <w:rStyle w:val="normalchar"/>
          <w:rFonts w:ascii="Times New Roman" w:hAnsi="Times New Roman" w:cs="Times New Roman"/>
          <w:color w:val="000000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Atentamente</w:t>
      </w:r>
      <w:r w:rsidR="00015F3E" w:rsidRPr="0032474A">
        <w:rPr>
          <w:rStyle w:val="normalchar"/>
          <w:rFonts w:ascii="Times New Roman" w:hAnsi="Times New Roman" w:cs="Times New Roman"/>
          <w:color w:val="000000"/>
          <w:lang w:val="es-ES_tradnl"/>
        </w:rPr>
        <w:t>,</w:t>
      </w:r>
    </w:p>
    <w:p w14:paraId="1EBA4397" w14:textId="77777777" w:rsidR="0012298E" w:rsidRPr="0032474A" w:rsidRDefault="0012298E" w:rsidP="001F396B">
      <w:pPr>
        <w:spacing w:line="240" w:lineRule="atLeast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69555B83" w14:textId="39C28AEE" w:rsidR="00015F3E" w:rsidRPr="0032474A" w:rsidRDefault="00015F3E" w:rsidP="001F396B">
      <w:pPr>
        <w:spacing w:line="240" w:lineRule="atLeast"/>
        <w:jc w:val="both"/>
        <w:rPr>
          <w:rFonts w:ascii="Times New Roman" w:hAnsi="Times New Roman" w:cs="Times New Roman"/>
          <w:lang w:val="es-ES_tradnl"/>
        </w:rPr>
      </w:pPr>
      <w:r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Su firma aqu</w:t>
      </w:r>
      <w:r w:rsidR="00FE36E7" w:rsidRPr="0032474A">
        <w:rPr>
          <w:rStyle w:val="normalchar"/>
          <w:rFonts w:ascii="Times New Roman" w:hAnsi="Times New Roman" w:cs="Times New Roman"/>
          <w:color w:val="000000"/>
          <w:u w:val="single"/>
          <w:lang w:val="es-ES_tradnl"/>
        </w:rPr>
        <w:t>í</w:t>
      </w:r>
      <w:bookmarkStart w:id="1" w:name="graphic01"/>
      <w:bookmarkEnd w:id="1"/>
    </w:p>
    <w:p w14:paraId="43F2A28B" w14:textId="5172C3D3" w:rsidR="0035513B" w:rsidRPr="0032474A" w:rsidRDefault="0035513B" w:rsidP="001F396B">
      <w:pPr>
        <w:tabs>
          <w:tab w:val="left" w:pos="4169"/>
        </w:tabs>
        <w:jc w:val="both"/>
        <w:rPr>
          <w:rFonts w:ascii="Times New Roman" w:hAnsi="Times New Roman" w:cs="Times New Roman"/>
          <w:lang w:val="es-ES_tradnl"/>
        </w:rPr>
      </w:pPr>
    </w:p>
    <w:sectPr w:rsidR="0035513B" w:rsidRPr="0032474A" w:rsidSect="0032474A">
      <w:footerReference w:type="even" r:id="rId8"/>
      <w:footerReference w:type="default" r:id="rId9"/>
      <w:pgSz w:w="12240" w:h="15840"/>
      <w:pgMar w:top="1296" w:right="1296" w:bottom="1296" w:left="129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1706C" w14:textId="77777777" w:rsidR="00EA1504" w:rsidRDefault="00EA1504" w:rsidP="00BF0B54">
      <w:r>
        <w:separator/>
      </w:r>
    </w:p>
  </w:endnote>
  <w:endnote w:type="continuationSeparator" w:id="0">
    <w:p w14:paraId="748CF452" w14:textId="77777777" w:rsidR="00EA1504" w:rsidRDefault="00EA1504" w:rsidP="00BF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707E5" w14:textId="77777777" w:rsidR="00196563" w:rsidRDefault="00196563" w:rsidP="003551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6E5286" w14:textId="77777777" w:rsidR="00196563" w:rsidRDefault="00196563" w:rsidP="004C24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6A95E" w14:textId="49A8BDD6" w:rsidR="00196563" w:rsidRPr="0032474A" w:rsidRDefault="00196563" w:rsidP="0032474A">
    <w:pPr>
      <w:pStyle w:val="Footer"/>
      <w:framePr w:wrap="around" w:vAnchor="text" w:hAnchor="page" w:x="10702" w:y="644"/>
      <w:rPr>
        <w:rStyle w:val="PageNumber"/>
        <w:rFonts w:ascii="Times New Roman" w:hAnsi="Times New Roman" w:cs="Times New Roman"/>
      </w:rPr>
    </w:pPr>
    <w:r w:rsidRPr="0032474A">
      <w:rPr>
        <w:rStyle w:val="PageNumber"/>
        <w:rFonts w:ascii="Times New Roman" w:hAnsi="Times New Roman" w:cs="Times New Roman"/>
      </w:rPr>
      <w:fldChar w:fldCharType="begin"/>
    </w:r>
    <w:r w:rsidRPr="0032474A">
      <w:rPr>
        <w:rStyle w:val="PageNumber"/>
        <w:rFonts w:ascii="Times New Roman" w:hAnsi="Times New Roman" w:cs="Times New Roman"/>
      </w:rPr>
      <w:instrText xml:space="preserve">PAGE  </w:instrText>
    </w:r>
    <w:r w:rsidRPr="0032474A">
      <w:rPr>
        <w:rStyle w:val="PageNumber"/>
        <w:rFonts w:ascii="Times New Roman" w:hAnsi="Times New Roman" w:cs="Times New Roman"/>
      </w:rPr>
      <w:fldChar w:fldCharType="separate"/>
    </w:r>
    <w:r w:rsidR="001F396B">
      <w:rPr>
        <w:rStyle w:val="PageNumber"/>
        <w:rFonts w:ascii="Times New Roman" w:hAnsi="Times New Roman" w:cs="Times New Roman"/>
        <w:noProof/>
      </w:rPr>
      <w:t>1</w:t>
    </w:r>
    <w:r w:rsidRPr="0032474A">
      <w:rPr>
        <w:rStyle w:val="PageNumber"/>
        <w:rFonts w:ascii="Times New Roman" w:hAnsi="Times New Roman" w:cs="Times New Roman"/>
      </w:rPr>
      <w:fldChar w:fldCharType="end"/>
    </w:r>
  </w:p>
  <w:p w14:paraId="754A6321" w14:textId="15018D34" w:rsidR="00196563" w:rsidRDefault="00196563" w:rsidP="004C2477">
    <w:pPr>
      <w:pStyle w:val="Footer"/>
      <w:ind w:left="-720" w:right="360"/>
    </w:pPr>
    <w:r>
      <w:rPr>
        <w:noProof/>
      </w:rPr>
      <w:drawing>
        <wp:inline distT="0" distB="0" distL="0" distR="0" wp14:anchorId="7792B963" wp14:editId="2ED595C8">
          <wp:extent cx="6858000" cy="8655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ster - multipag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AC7F6" w14:textId="77777777" w:rsidR="00EA1504" w:rsidRDefault="00EA1504" w:rsidP="00BF0B54">
      <w:r>
        <w:separator/>
      </w:r>
    </w:p>
  </w:footnote>
  <w:footnote w:type="continuationSeparator" w:id="0">
    <w:p w14:paraId="134898EB" w14:textId="77777777" w:rsidR="00EA1504" w:rsidRDefault="00EA1504" w:rsidP="00BF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D2A47"/>
    <w:multiLevelType w:val="multilevel"/>
    <w:tmpl w:val="30AA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C2CE1"/>
    <w:multiLevelType w:val="hybridMultilevel"/>
    <w:tmpl w:val="016E3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50FAF"/>
    <w:multiLevelType w:val="multilevel"/>
    <w:tmpl w:val="98DA5A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5B"/>
    <w:rsid w:val="00015F3E"/>
    <w:rsid w:val="000245E5"/>
    <w:rsid w:val="0009053E"/>
    <w:rsid w:val="00093102"/>
    <w:rsid w:val="000A62DB"/>
    <w:rsid w:val="000E32C1"/>
    <w:rsid w:val="000F44AF"/>
    <w:rsid w:val="00121794"/>
    <w:rsid w:val="0012298E"/>
    <w:rsid w:val="001605B4"/>
    <w:rsid w:val="00165F40"/>
    <w:rsid w:val="00174DBA"/>
    <w:rsid w:val="00196563"/>
    <w:rsid w:val="001C6FD3"/>
    <w:rsid w:val="001F396B"/>
    <w:rsid w:val="002129D0"/>
    <w:rsid w:val="002365D1"/>
    <w:rsid w:val="0026510B"/>
    <w:rsid w:val="00274782"/>
    <w:rsid w:val="00280EC3"/>
    <w:rsid w:val="00284AFC"/>
    <w:rsid w:val="0032474A"/>
    <w:rsid w:val="0035513B"/>
    <w:rsid w:val="0037774D"/>
    <w:rsid w:val="003D1943"/>
    <w:rsid w:val="003E39B3"/>
    <w:rsid w:val="003E7DD2"/>
    <w:rsid w:val="00431385"/>
    <w:rsid w:val="004C2477"/>
    <w:rsid w:val="004D42EC"/>
    <w:rsid w:val="004E2A6C"/>
    <w:rsid w:val="00500979"/>
    <w:rsid w:val="00523564"/>
    <w:rsid w:val="00526FCD"/>
    <w:rsid w:val="005478F1"/>
    <w:rsid w:val="005500A8"/>
    <w:rsid w:val="00584297"/>
    <w:rsid w:val="005D741C"/>
    <w:rsid w:val="005F2AD7"/>
    <w:rsid w:val="005F7900"/>
    <w:rsid w:val="006D7A48"/>
    <w:rsid w:val="006E1DC3"/>
    <w:rsid w:val="007568E3"/>
    <w:rsid w:val="00797CEF"/>
    <w:rsid w:val="007B57F2"/>
    <w:rsid w:val="007B5B49"/>
    <w:rsid w:val="00846086"/>
    <w:rsid w:val="00860047"/>
    <w:rsid w:val="00871A9A"/>
    <w:rsid w:val="008920BB"/>
    <w:rsid w:val="008C326E"/>
    <w:rsid w:val="00912575"/>
    <w:rsid w:val="0093366A"/>
    <w:rsid w:val="009449B4"/>
    <w:rsid w:val="00987EA8"/>
    <w:rsid w:val="009904B0"/>
    <w:rsid w:val="009A1548"/>
    <w:rsid w:val="009B75D1"/>
    <w:rsid w:val="00B102EC"/>
    <w:rsid w:val="00B6024F"/>
    <w:rsid w:val="00B62665"/>
    <w:rsid w:val="00B702DF"/>
    <w:rsid w:val="00BB77DC"/>
    <w:rsid w:val="00BF0B54"/>
    <w:rsid w:val="00C159CF"/>
    <w:rsid w:val="00C91DB7"/>
    <w:rsid w:val="00CC3B0D"/>
    <w:rsid w:val="00CC5AED"/>
    <w:rsid w:val="00D139BD"/>
    <w:rsid w:val="00D17E05"/>
    <w:rsid w:val="00D33C2C"/>
    <w:rsid w:val="00D97C16"/>
    <w:rsid w:val="00DA537D"/>
    <w:rsid w:val="00DC6B7D"/>
    <w:rsid w:val="00DD08AC"/>
    <w:rsid w:val="00DE4DB3"/>
    <w:rsid w:val="00E0265B"/>
    <w:rsid w:val="00E30512"/>
    <w:rsid w:val="00E61E51"/>
    <w:rsid w:val="00EA1504"/>
    <w:rsid w:val="00EA7B67"/>
    <w:rsid w:val="00EB2247"/>
    <w:rsid w:val="00F436F2"/>
    <w:rsid w:val="00F742EA"/>
    <w:rsid w:val="00FD11AF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25DCB"/>
  <w15:docId w15:val="{3052E838-BD92-4DC4-ABA3-70D99C8E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477"/>
    <w:pPr>
      <w:keepNext/>
      <w:keepLines/>
      <w:spacing w:before="40"/>
      <w:outlineLvl w:val="1"/>
    </w:pPr>
    <w:rPr>
      <w:rFonts w:ascii="Calibri Light" w:eastAsiaTheme="majorEastAsia" w:hAnsi="Calibri Light" w:cstheme="majorBidi"/>
      <w:sz w:val="36"/>
      <w:szCs w:val="36"/>
    </w:rPr>
  </w:style>
  <w:style w:type="paragraph" w:styleId="Heading3">
    <w:name w:val="heading 3"/>
    <w:next w:val="Normal"/>
    <w:link w:val="Heading3Char"/>
    <w:qFormat/>
    <w:rsid w:val="004C2477"/>
    <w:pPr>
      <w:spacing w:line="259" w:lineRule="auto"/>
      <w:outlineLvl w:val="2"/>
    </w:pPr>
    <w:rPr>
      <w:rFonts w:asciiTheme="majorHAnsi" w:eastAsiaTheme="minorHAnsi" w:hAnsiTheme="maj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54"/>
  </w:style>
  <w:style w:type="paragraph" w:styleId="Footer">
    <w:name w:val="footer"/>
    <w:aliases w:val="footer"/>
    <w:basedOn w:val="Normal"/>
    <w:link w:val="FooterChar"/>
    <w:uiPriority w:val="99"/>
    <w:unhideWhenUsed/>
    <w:rsid w:val="00BF0B54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 Char"/>
    <w:basedOn w:val="DefaultParagraphFont"/>
    <w:link w:val="Footer"/>
    <w:uiPriority w:val="99"/>
    <w:rsid w:val="00BF0B54"/>
  </w:style>
  <w:style w:type="paragraph" w:styleId="BalloonText">
    <w:name w:val="Balloon Text"/>
    <w:basedOn w:val="Normal"/>
    <w:link w:val="BalloonTextChar"/>
    <w:uiPriority w:val="99"/>
    <w:semiHidden/>
    <w:unhideWhenUsed/>
    <w:rsid w:val="00B602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4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2477"/>
    <w:rPr>
      <w:rFonts w:ascii="Calibri Light" w:eastAsiaTheme="majorEastAsia" w:hAnsi="Calibri Light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C2477"/>
    <w:rPr>
      <w:rFonts w:asciiTheme="majorHAnsi" w:eastAsiaTheme="minorHAnsi" w:hAnsiTheme="majorHAnsi"/>
      <w:sz w:val="28"/>
      <w:szCs w:val="28"/>
    </w:rPr>
  </w:style>
  <w:style w:type="paragraph" w:customStyle="1" w:styleId="Normal1">
    <w:name w:val="Normal1"/>
    <w:rsid w:val="004C2477"/>
    <w:pPr>
      <w:spacing w:after="160" w:line="259" w:lineRule="auto"/>
    </w:pPr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C2477"/>
  </w:style>
  <w:style w:type="character" w:customStyle="1" w:styleId="notranslate">
    <w:name w:val="notranslate"/>
    <w:basedOn w:val="DefaultParagraphFont"/>
    <w:rsid w:val="00015F3E"/>
  </w:style>
  <w:style w:type="character" w:customStyle="1" w:styleId="normalchar">
    <w:name w:val="normal__char"/>
    <w:basedOn w:val="DefaultParagraphFont"/>
    <w:rsid w:val="00015F3E"/>
  </w:style>
  <w:style w:type="character" w:customStyle="1" w:styleId="apple-converted-space">
    <w:name w:val="apple-converted-space"/>
    <w:basedOn w:val="DefaultParagraphFont"/>
    <w:rsid w:val="00015F3E"/>
  </w:style>
  <w:style w:type="paragraph" w:styleId="ListParagraph">
    <w:name w:val="List Paragraph"/>
    <w:basedOn w:val="Normal"/>
    <w:uiPriority w:val="34"/>
    <w:qFormat/>
    <w:rsid w:val="00D97C16"/>
    <w:pPr>
      <w:ind w:left="720"/>
      <w:contextualSpacing/>
    </w:pPr>
  </w:style>
  <w:style w:type="paragraph" w:styleId="Revision">
    <w:name w:val="Revision"/>
    <w:hidden/>
    <w:uiPriority w:val="99"/>
    <w:semiHidden/>
    <w:rsid w:val="00DD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0D8CF-AD4A-1440-B246-45F4247B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1814</Words>
  <Characters>10340</Characters>
  <Application>Microsoft Macintosh Word</Application>
  <DocSecurity>0</DocSecurity>
  <Lines>86</Lines>
  <Paragraphs>24</Paragraphs>
  <ScaleCrop>false</ScaleCrop>
  <Company>The Colossian Forum</Company>
  <LinksUpToDate>false</LinksUpToDate>
  <CharactersWithSpaces>12130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Microsoft Office User</cp:lastModifiedBy>
  <cp:revision>53</cp:revision>
  <cp:lastPrinted>2016-06-09T18:20:00Z</cp:lastPrinted>
  <dcterms:created xsi:type="dcterms:W3CDTF">2016-06-07T20:54:00Z</dcterms:created>
  <dcterms:modified xsi:type="dcterms:W3CDTF">2016-09-01T20:57:00Z</dcterms:modified>
</cp:coreProperties>
</file>